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22" w:rsidRPr="005B4A22" w:rsidRDefault="005B4A22" w:rsidP="005B4A22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4A22">
        <w:rPr>
          <w:rFonts w:ascii="Times New Roman" w:hAnsi="Times New Roman" w:cs="Times New Roman"/>
          <w:b/>
          <w:i/>
          <w:sz w:val="24"/>
          <w:szCs w:val="24"/>
        </w:rPr>
        <w:t>Уважаемые коллеги</w:t>
      </w:r>
      <w:r w:rsidR="00596DC7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5B4A22" w:rsidRPr="005B4A22" w:rsidRDefault="005B4A22" w:rsidP="005B4A22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108D" w:rsidRDefault="005B4A22" w:rsidP="00857BB6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4A22">
        <w:rPr>
          <w:rFonts w:ascii="Times New Roman" w:hAnsi="Times New Roman" w:cs="Times New Roman"/>
          <w:sz w:val="24"/>
          <w:szCs w:val="24"/>
        </w:rPr>
        <w:t xml:space="preserve">Поздравляем </w:t>
      </w:r>
      <w:r w:rsidR="00BE05E0">
        <w:rPr>
          <w:rFonts w:ascii="Times New Roman" w:hAnsi="Times New Roman" w:cs="Times New Roman"/>
          <w:sz w:val="24"/>
          <w:szCs w:val="24"/>
        </w:rPr>
        <w:t>В</w:t>
      </w:r>
      <w:r w:rsidRPr="005B4A22">
        <w:rPr>
          <w:rFonts w:ascii="Times New Roman" w:hAnsi="Times New Roman" w:cs="Times New Roman"/>
          <w:sz w:val="24"/>
          <w:szCs w:val="24"/>
        </w:rPr>
        <w:t xml:space="preserve">ас с выходом во 2-й этап конкурса исследовательских проектов </w:t>
      </w:r>
    </w:p>
    <w:p w:rsidR="005B4A22" w:rsidRPr="005B4A22" w:rsidRDefault="005B4A22" w:rsidP="00857BB6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4A22">
        <w:rPr>
          <w:rFonts w:ascii="Times New Roman" w:hAnsi="Times New Roman" w:cs="Times New Roman"/>
          <w:sz w:val="24"/>
          <w:szCs w:val="24"/>
        </w:rPr>
        <w:t>ФГОС ООО Пермского края.</w:t>
      </w:r>
    </w:p>
    <w:p w:rsidR="00857BB6" w:rsidRDefault="005B4A22" w:rsidP="00857BB6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4A22">
        <w:rPr>
          <w:rFonts w:ascii="Times New Roman" w:hAnsi="Times New Roman" w:cs="Times New Roman"/>
          <w:sz w:val="24"/>
          <w:szCs w:val="24"/>
        </w:rPr>
        <w:t xml:space="preserve">Ждем вас на экспертном семинаре </w:t>
      </w:r>
      <w:r w:rsidR="000313CF">
        <w:rPr>
          <w:rFonts w:ascii="Times New Roman" w:hAnsi="Times New Roman" w:cs="Times New Roman"/>
          <w:b/>
          <w:sz w:val="24"/>
          <w:szCs w:val="24"/>
        </w:rPr>
        <w:t>18</w:t>
      </w:r>
      <w:r w:rsidR="00E5594F" w:rsidRPr="00E5594F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Pr="00BE05E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313CF">
        <w:rPr>
          <w:rFonts w:ascii="Times New Roman" w:hAnsi="Times New Roman" w:cs="Times New Roman"/>
          <w:b/>
          <w:sz w:val="24"/>
          <w:szCs w:val="24"/>
        </w:rPr>
        <w:t>20</w:t>
      </w:r>
      <w:r w:rsidRPr="005B4A22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</w:p>
    <w:p w:rsidR="005B4A22" w:rsidRPr="005B4A22" w:rsidRDefault="005B4A22" w:rsidP="00857BB6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4A22">
        <w:rPr>
          <w:rFonts w:ascii="Times New Roman" w:hAnsi="Times New Roman" w:cs="Times New Roman"/>
          <w:sz w:val="24"/>
          <w:szCs w:val="24"/>
        </w:rPr>
        <w:t>г. Пермь, ул. Екатерининская, 210, к</w:t>
      </w:r>
      <w:r w:rsidR="008615D7">
        <w:rPr>
          <w:rFonts w:ascii="Times New Roman" w:hAnsi="Times New Roman" w:cs="Times New Roman"/>
          <w:sz w:val="24"/>
          <w:szCs w:val="24"/>
        </w:rPr>
        <w:t xml:space="preserve">. </w:t>
      </w:r>
      <w:r w:rsidR="00F81755">
        <w:rPr>
          <w:rFonts w:ascii="Times New Roman" w:hAnsi="Times New Roman" w:cs="Times New Roman"/>
          <w:sz w:val="24"/>
          <w:szCs w:val="24"/>
        </w:rPr>
        <w:t>19</w:t>
      </w:r>
      <w:r w:rsidRPr="005B4A22">
        <w:rPr>
          <w:rFonts w:ascii="Times New Roman" w:hAnsi="Times New Roman" w:cs="Times New Roman"/>
          <w:sz w:val="24"/>
          <w:szCs w:val="24"/>
        </w:rPr>
        <w:t xml:space="preserve"> (см. Приложение).</w:t>
      </w:r>
    </w:p>
    <w:p w:rsidR="005B4A22" w:rsidRPr="005B4A22" w:rsidRDefault="005B4A22" w:rsidP="00857BB6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4A22">
        <w:rPr>
          <w:rFonts w:ascii="Times New Roman" w:hAnsi="Times New Roman" w:cs="Times New Roman"/>
          <w:sz w:val="24"/>
          <w:szCs w:val="24"/>
        </w:rPr>
        <w:t xml:space="preserve">Время начала семинара: </w:t>
      </w:r>
      <w:r w:rsidR="000326B6">
        <w:rPr>
          <w:rFonts w:ascii="Times New Roman" w:hAnsi="Times New Roman" w:cs="Times New Roman"/>
          <w:sz w:val="24"/>
          <w:szCs w:val="24"/>
        </w:rPr>
        <w:t>10.00</w:t>
      </w:r>
      <w:r w:rsidRPr="005B4A22">
        <w:rPr>
          <w:rFonts w:ascii="Times New Roman" w:hAnsi="Times New Roman" w:cs="Times New Roman"/>
          <w:sz w:val="24"/>
          <w:szCs w:val="24"/>
        </w:rPr>
        <w:t>.</w:t>
      </w:r>
    </w:p>
    <w:p w:rsidR="005B4A22" w:rsidRPr="005B4A22" w:rsidRDefault="005B4A22" w:rsidP="00857BB6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4A22">
        <w:rPr>
          <w:rFonts w:ascii="Times New Roman" w:hAnsi="Times New Roman" w:cs="Times New Roman"/>
          <w:sz w:val="24"/>
          <w:szCs w:val="24"/>
        </w:rPr>
        <w:t xml:space="preserve">По всем вопросам участия в семинаре просим обращаться к </w:t>
      </w:r>
      <w:proofErr w:type="spellStart"/>
      <w:r w:rsidRPr="005B4A22">
        <w:rPr>
          <w:rFonts w:ascii="Times New Roman" w:hAnsi="Times New Roman" w:cs="Times New Roman"/>
          <w:sz w:val="24"/>
          <w:szCs w:val="24"/>
        </w:rPr>
        <w:t>Таизовой</w:t>
      </w:r>
      <w:proofErr w:type="spellEnd"/>
      <w:r w:rsidRPr="005B4A22">
        <w:rPr>
          <w:rFonts w:ascii="Times New Roman" w:hAnsi="Times New Roman" w:cs="Times New Roman"/>
          <w:sz w:val="24"/>
          <w:szCs w:val="24"/>
        </w:rPr>
        <w:t xml:space="preserve"> Ольге Сергеевне, </w:t>
      </w:r>
      <w:hyperlink r:id="rId5" w:history="1">
        <w:r w:rsidRPr="005B4A2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olserta</w:t>
        </w:r>
        <w:r w:rsidRPr="005B4A2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5B4A2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B4A2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B4A2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B4A22">
        <w:rPr>
          <w:rFonts w:ascii="Times New Roman" w:hAnsi="Times New Roman" w:cs="Times New Roman"/>
          <w:sz w:val="24"/>
          <w:szCs w:val="24"/>
        </w:rPr>
        <w:t>, 8912-98-400-50.</w:t>
      </w:r>
    </w:p>
    <w:p w:rsidR="005B4A22" w:rsidRDefault="005B4A22" w:rsidP="00857BB6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108D" w:rsidRPr="00E7108D" w:rsidRDefault="00C30A3D" w:rsidP="00857BB6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приезжать </w:t>
      </w:r>
      <w:r w:rsidRPr="00C30A3D">
        <w:rPr>
          <w:rFonts w:ascii="Times New Roman" w:hAnsi="Times New Roman" w:cs="Times New Roman"/>
          <w:b/>
          <w:sz w:val="24"/>
          <w:szCs w:val="24"/>
        </w:rPr>
        <w:t>к началу работы своей подгруппы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08D" w:rsidRPr="00E7108D" w:rsidRDefault="00E7108D" w:rsidP="00857BB6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7BB6" w:rsidRDefault="005B4A22" w:rsidP="00857BB6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4A22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857BB6">
        <w:rPr>
          <w:rFonts w:ascii="Times New Roman" w:hAnsi="Times New Roman" w:cs="Times New Roman"/>
          <w:sz w:val="24"/>
          <w:szCs w:val="24"/>
        </w:rPr>
        <w:t xml:space="preserve">: </w:t>
      </w:r>
      <w:r w:rsidRPr="005B4A22">
        <w:rPr>
          <w:rFonts w:ascii="Times New Roman" w:hAnsi="Times New Roman" w:cs="Times New Roman"/>
          <w:sz w:val="24"/>
          <w:szCs w:val="24"/>
        </w:rPr>
        <w:t xml:space="preserve"> </w:t>
      </w:r>
      <w:r w:rsidR="00857BB6" w:rsidRPr="005B4A22">
        <w:rPr>
          <w:rFonts w:ascii="Times New Roman" w:hAnsi="Times New Roman" w:cs="Times New Roman"/>
          <w:sz w:val="24"/>
          <w:szCs w:val="24"/>
        </w:rPr>
        <w:t xml:space="preserve">В.Р. </w:t>
      </w:r>
      <w:proofErr w:type="spellStart"/>
      <w:r w:rsidR="00857BB6" w:rsidRPr="005B4A22">
        <w:rPr>
          <w:rFonts w:ascii="Times New Roman" w:hAnsi="Times New Roman" w:cs="Times New Roman"/>
          <w:sz w:val="24"/>
          <w:szCs w:val="24"/>
        </w:rPr>
        <w:t>Имакаев</w:t>
      </w:r>
      <w:proofErr w:type="spellEnd"/>
    </w:p>
    <w:p w:rsidR="005B4A22" w:rsidRPr="005B4A22" w:rsidRDefault="005B4A22" w:rsidP="00857BB6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4A22">
        <w:rPr>
          <w:rFonts w:ascii="Times New Roman" w:hAnsi="Times New Roman" w:cs="Times New Roman"/>
          <w:sz w:val="24"/>
          <w:szCs w:val="24"/>
        </w:rPr>
        <w:t>секретарь жюри</w:t>
      </w:r>
      <w:r w:rsidR="00857BB6">
        <w:rPr>
          <w:rFonts w:ascii="Times New Roman" w:hAnsi="Times New Roman" w:cs="Times New Roman"/>
          <w:sz w:val="24"/>
          <w:szCs w:val="24"/>
        </w:rPr>
        <w:t>:</w:t>
      </w:r>
      <w:r w:rsidR="00857BB6" w:rsidRPr="00857BB6">
        <w:rPr>
          <w:rFonts w:ascii="Times New Roman" w:hAnsi="Times New Roman" w:cs="Times New Roman"/>
          <w:sz w:val="24"/>
          <w:szCs w:val="24"/>
        </w:rPr>
        <w:t xml:space="preserve"> </w:t>
      </w:r>
      <w:r w:rsidR="00857BB6" w:rsidRPr="005B4A22">
        <w:rPr>
          <w:rFonts w:ascii="Times New Roman" w:hAnsi="Times New Roman" w:cs="Times New Roman"/>
          <w:sz w:val="24"/>
          <w:szCs w:val="24"/>
        </w:rPr>
        <w:t xml:space="preserve">О.С. </w:t>
      </w:r>
      <w:proofErr w:type="spellStart"/>
      <w:r w:rsidR="00857BB6" w:rsidRPr="005B4A22">
        <w:rPr>
          <w:rFonts w:ascii="Times New Roman" w:hAnsi="Times New Roman" w:cs="Times New Roman"/>
          <w:sz w:val="24"/>
          <w:szCs w:val="24"/>
        </w:rPr>
        <w:t>Таизова</w:t>
      </w:r>
      <w:bookmarkStart w:id="0" w:name="_GoBack"/>
      <w:bookmarkEnd w:id="0"/>
      <w:proofErr w:type="spellEnd"/>
    </w:p>
    <w:p w:rsidR="005B4A22" w:rsidRPr="005B4A22" w:rsidRDefault="005B4A22" w:rsidP="005B4A22">
      <w:pPr>
        <w:pStyle w:val="a3"/>
        <w:spacing w:after="0" w:line="240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B4A22" w:rsidRPr="005B4A22" w:rsidRDefault="005B4A22" w:rsidP="005B4A22">
      <w:pPr>
        <w:pStyle w:val="a3"/>
        <w:spacing w:after="0" w:line="240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B4A22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</w:p>
    <w:p w:rsidR="005B4A22" w:rsidRDefault="005B4A22" w:rsidP="005B4A22">
      <w:pPr>
        <w:pStyle w:val="a3"/>
        <w:spacing w:after="0" w:line="240" w:lineRule="atLeast"/>
        <w:jc w:val="right"/>
        <w:rPr>
          <w:rFonts w:ascii="Times New Roman" w:hAnsi="Times New Roman" w:cs="Times New Roman"/>
        </w:rPr>
      </w:pPr>
    </w:p>
    <w:p w:rsidR="005B4A22" w:rsidRDefault="005B4A22" w:rsidP="005B4A22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 ЭКСПЕРТНОГО СЕМИНАРА</w:t>
      </w:r>
    </w:p>
    <w:p w:rsidR="005B4A22" w:rsidRDefault="00C8164D" w:rsidP="005B4A22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="00B65ADA">
        <w:rPr>
          <w:rFonts w:ascii="Times New Roman" w:hAnsi="Times New Roman" w:cs="Times New Roman"/>
          <w:b/>
        </w:rPr>
        <w:t xml:space="preserve"> марта 20</w:t>
      </w:r>
      <w:r>
        <w:rPr>
          <w:rFonts w:ascii="Times New Roman" w:hAnsi="Times New Roman" w:cs="Times New Roman"/>
          <w:b/>
        </w:rPr>
        <w:t>20</w:t>
      </w:r>
      <w:r w:rsidR="005B4A22">
        <w:rPr>
          <w:rFonts w:ascii="Times New Roman" w:hAnsi="Times New Roman" w:cs="Times New Roman"/>
          <w:b/>
        </w:rPr>
        <w:t xml:space="preserve"> года</w:t>
      </w:r>
    </w:p>
    <w:p w:rsidR="005B4A22" w:rsidRDefault="005B4A22" w:rsidP="005B4A22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5B4A22" w:rsidRDefault="005B4A22" w:rsidP="005B4A22">
      <w:pPr>
        <w:pStyle w:val="a3"/>
        <w:spacing w:after="0" w:line="240" w:lineRule="atLeast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 </w:t>
      </w:r>
    </w:p>
    <w:p w:rsidR="005B4A22" w:rsidRDefault="005B4A22" w:rsidP="005B4A22">
      <w:pPr>
        <w:pStyle w:val="a3"/>
        <w:spacing w:after="0" w:line="240" w:lineRule="atLeast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96D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 ДПО «Институт развития образования Пермского края, г. Пермь, ул. Екатерининская, 210, к. </w:t>
      </w:r>
      <w:r w:rsidR="00F81755">
        <w:rPr>
          <w:rFonts w:ascii="Times New Roman" w:hAnsi="Times New Roman" w:cs="Times New Roman"/>
          <w:sz w:val="24"/>
          <w:szCs w:val="24"/>
        </w:rPr>
        <w:t>19</w:t>
      </w:r>
    </w:p>
    <w:p w:rsidR="005B4A22" w:rsidRDefault="005B4A22" w:rsidP="005B4A22">
      <w:pPr>
        <w:pStyle w:val="a3"/>
        <w:spacing w:after="0" w:line="240" w:lineRule="atLeast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</w:t>
      </w:r>
    </w:p>
    <w:p w:rsidR="005B4A22" w:rsidRDefault="00857BB6" w:rsidP="005B4A22">
      <w:pPr>
        <w:pStyle w:val="a3"/>
        <w:spacing w:after="0" w:line="240" w:lineRule="atLeast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</w:t>
      </w:r>
      <w:r w:rsidR="005B4A22" w:rsidRPr="000326B6">
        <w:rPr>
          <w:rFonts w:ascii="Times New Roman" w:hAnsi="Times New Roman" w:cs="Times New Roman"/>
          <w:sz w:val="24"/>
          <w:szCs w:val="24"/>
        </w:rPr>
        <w:t>.- 1</w:t>
      </w:r>
      <w:r w:rsidR="00097112">
        <w:rPr>
          <w:rFonts w:ascii="Times New Roman" w:hAnsi="Times New Roman" w:cs="Times New Roman"/>
          <w:sz w:val="24"/>
          <w:szCs w:val="24"/>
        </w:rPr>
        <w:t>6</w:t>
      </w:r>
      <w:r w:rsidR="005B4A22" w:rsidRPr="000326B6">
        <w:rPr>
          <w:rFonts w:ascii="Times New Roman" w:hAnsi="Times New Roman" w:cs="Times New Roman"/>
          <w:sz w:val="24"/>
          <w:szCs w:val="24"/>
        </w:rPr>
        <w:t>.</w:t>
      </w:r>
      <w:r w:rsidR="002620FD">
        <w:rPr>
          <w:rFonts w:ascii="Times New Roman" w:hAnsi="Times New Roman" w:cs="Times New Roman"/>
          <w:sz w:val="24"/>
          <w:szCs w:val="24"/>
        </w:rPr>
        <w:t>3</w:t>
      </w:r>
      <w:r w:rsidR="005B4A22" w:rsidRPr="000326B6">
        <w:rPr>
          <w:rFonts w:ascii="Times New Roman" w:hAnsi="Times New Roman" w:cs="Times New Roman"/>
          <w:sz w:val="24"/>
          <w:szCs w:val="24"/>
        </w:rPr>
        <w:t>0.</w:t>
      </w:r>
      <w:r w:rsidR="005B4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A22" w:rsidRDefault="005B4A22" w:rsidP="005B4A22">
      <w:pPr>
        <w:pStyle w:val="a3"/>
        <w:spacing w:after="0" w:line="240" w:lineRule="atLeast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Руководители (основные):</w:t>
      </w:r>
    </w:p>
    <w:p w:rsidR="005B4A22" w:rsidRDefault="005B4A22" w:rsidP="005B4A22">
      <w:pPr>
        <w:pStyle w:val="a3"/>
        <w:spacing w:after="0" w:line="240" w:lineRule="atLeast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Имакаев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Раульевич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председатель жюри конкурса исследовательских проектов апробационных площадок ФГОС ООО Пермского края, зав. каф. ОТВШ РИНО ПГНИУ, д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илос.н.</w:t>
      </w:r>
    </w:p>
    <w:p w:rsidR="005B4A22" w:rsidRDefault="005B4A22" w:rsidP="005B4A22">
      <w:pPr>
        <w:pStyle w:val="a3"/>
        <w:spacing w:after="0" w:line="240" w:lineRule="atLeast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Сергеевна, секретарь жюри конкурса исследовательских проектов апробационных площадок ФГОС ООО Пермского края, с.н.с. отдела РОС Г</w:t>
      </w:r>
      <w:r w:rsidR="00857BB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 ДПО ИРО ПК</w:t>
      </w:r>
    </w:p>
    <w:p w:rsidR="005B4A22" w:rsidRDefault="005B4A22" w:rsidP="005B4A22">
      <w:pPr>
        <w:pStyle w:val="a3"/>
        <w:spacing w:after="0" w:line="240" w:lineRule="atLeast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A22" w:rsidRDefault="005B4A22" w:rsidP="00D07CD2">
      <w:pPr>
        <w:pStyle w:val="a3"/>
        <w:spacing w:after="0" w:line="240" w:lineRule="atLeast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 проведения (примерный):</w:t>
      </w:r>
    </w:p>
    <w:p w:rsidR="005B4A22" w:rsidRDefault="005B4A22" w:rsidP="005B4A22">
      <w:pPr>
        <w:pStyle w:val="a3"/>
        <w:spacing w:after="0" w:line="240" w:lineRule="atLeast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15" w:type="dxa"/>
        <w:tblInd w:w="-851" w:type="dxa"/>
        <w:tblLook w:val="04A0"/>
      </w:tblPr>
      <w:tblGrid>
        <w:gridCol w:w="953"/>
        <w:gridCol w:w="3550"/>
        <w:gridCol w:w="5812"/>
      </w:tblGrid>
      <w:tr w:rsidR="005B4A22" w:rsidTr="000313C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22" w:rsidRPr="000313CF" w:rsidRDefault="005B4A22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3C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22" w:rsidRPr="000313CF" w:rsidRDefault="005B4A22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3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22" w:rsidRPr="000313CF" w:rsidRDefault="005B4A22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3C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313CF" w:rsidTr="000313CF">
        <w:trPr>
          <w:trHeight w:val="147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CF" w:rsidRPr="000313CF" w:rsidRDefault="000313CF" w:rsidP="00A25D10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10.00.- 12.30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CF" w:rsidRPr="000313CF" w:rsidRDefault="000313CF" w:rsidP="00A25D10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 участников 2-го этапа конкурса, обсуждение сообщений, экспертные фиксации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F" w:rsidRPr="00901F86" w:rsidRDefault="000313CF" w:rsidP="000313CF">
            <w:pPr>
              <w:numPr>
                <w:ilvl w:val="0"/>
                <w:numId w:val="3"/>
              </w:numPr>
              <w:spacing w:line="240" w:lineRule="atLeast"/>
              <w:ind w:left="318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1F8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МАОУ «Гимназия № 3» г. Перми</w:t>
            </w:r>
          </w:p>
          <w:p w:rsidR="000313CF" w:rsidRPr="00901F86" w:rsidRDefault="000313CF" w:rsidP="000313CF">
            <w:pPr>
              <w:numPr>
                <w:ilvl w:val="0"/>
                <w:numId w:val="3"/>
              </w:numPr>
              <w:spacing w:line="240" w:lineRule="atLeast"/>
              <w:ind w:left="318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1F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«</w:t>
            </w:r>
            <w:proofErr w:type="gramStart"/>
            <w:r w:rsidRPr="00901F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Майская</w:t>
            </w:r>
            <w:proofErr w:type="gramEnd"/>
            <w:r w:rsidRPr="00901F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СОШ» </w:t>
            </w:r>
            <w:proofErr w:type="spellStart"/>
            <w:r w:rsidRPr="00901F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Краснокамского</w:t>
            </w:r>
            <w:proofErr w:type="spellEnd"/>
            <w:r w:rsidRPr="00901F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ГО</w:t>
            </w:r>
          </w:p>
          <w:p w:rsidR="000313CF" w:rsidRPr="00901F86" w:rsidRDefault="000313CF" w:rsidP="000313CF">
            <w:pPr>
              <w:numPr>
                <w:ilvl w:val="0"/>
                <w:numId w:val="3"/>
              </w:numPr>
              <w:spacing w:line="240" w:lineRule="atLeast"/>
              <w:ind w:left="318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1F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МБОУ «СОШ №16» с УИОП </w:t>
            </w:r>
            <w:proofErr w:type="spellStart"/>
            <w:r w:rsidRPr="00901F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Лысьвенского</w:t>
            </w:r>
            <w:proofErr w:type="spellEnd"/>
            <w:r w:rsidRPr="00901F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ГО</w:t>
            </w:r>
          </w:p>
          <w:p w:rsidR="000313CF" w:rsidRPr="00901F86" w:rsidRDefault="000313CF" w:rsidP="000313CF">
            <w:pPr>
              <w:numPr>
                <w:ilvl w:val="0"/>
                <w:numId w:val="3"/>
              </w:numPr>
              <w:spacing w:line="240" w:lineRule="atLeast"/>
              <w:ind w:left="318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1F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МОБУ «Гимназия № 3» г. Кудымкара</w:t>
            </w:r>
          </w:p>
          <w:p w:rsidR="000313CF" w:rsidRPr="000313CF" w:rsidRDefault="000313CF" w:rsidP="000313CF">
            <w:pPr>
              <w:numPr>
                <w:ilvl w:val="0"/>
                <w:numId w:val="3"/>
              </w:numPr>
              <w:spacing w:line="240" w:lineRule="atLeast"/>
              <w:ind w:left="318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F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«Дмитриевская ООШ» Ильинского ГО</w:t>
            </w:r>
          </w:p>
        </w:tc>
      </w:tr>
      <w:tr w:rsidR="000313CF" w:rsidTr="000313CF">
        <w:trPr>
          <w:trHeight w:val="60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F" w:rsidRPr="000313CF" w:rsidRDefault="000313CF" w:rsidP="00A25D10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CF">
              <w:rPr>
                <w:rFonts w:ascii="Times New Roman" w:eastAsia="Calibri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F" w:rsidRPr="000313CF" w:rsidRDefault="000313CF" w:rsidP="00A25D10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CF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F" w:rsidRPr="000313CF" w:rsidRDefault="000313CF" w:rsidP="000313CF">
            <w:pPr>
              <w:spacing w:line="240" w:lineRule="atLeast"/>
              <w:ind w:left="318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3CF" w:rsidTr="000313CF">
        <w:trPr>
          <w:trHeight w:val="152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CF" w:rsidRPr="000313CF" w:rsidRDefault="000313CF" w:rsidP="00DD5DAB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CF">
              <w:rPr>
                <w:rFonts w:ascii="Times New Roman" w:eastAsia="Calibri" w:hAnsi="Times New Roman" w:cs="Times New Roman"/>
                <w:sz w:val="24"/>
                <w:szCs w:val="24"/>
              </w:rPr>
              <w:t>13.30.- 16.</w:t>
            </w:r>
            <w:r w:rsidR="00DD5D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313C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CF" w:rsidRPr="000313CF" w:rsidRDefault="000313CF" w:rsidP="00A25D10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CF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  участников 2-го этапа конкурса, обсуждение сообщений, экспертные фиксации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F" w:rsidRPr="00901F86" w:rsidRDefault="000313CF" w:rsidP="000313CF">
            <w:pPr>
              <w:pStyle w:val="a3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1F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МБОУ «СОШ № 2 с УИОП» </w:t>
            </w:r>
            <w:proofErr w:type="spellStart"/>
            <w:r w:rsidRPr="00901F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Лысьвенского</w:t>
            </w:r>
            <w:proofErr w:type="spellEnd"/>
            <w:r w:rsidRPr="00901F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ГО</w:t>
            </w:r>
          </w:p>
          <w:p w:rsidR="000313CF" w:rsidRPr="00901F86" w:rsidRDefault="000313CF" w:rsidP="000313CF">
            <w:pPr>
              <w:pStyle w:val="a3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1F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«</w:t>
            </w:r>
            <w:proofErr w:type="spellStart"/>
            <w:r w:rsidRPr="00901F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Карагайская</w:t>
            </w:r>
            <w:proofErr w:type="spellEnd"/>
            <w:r w:rsidRPr="00901F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СОШ № 2»</w:t>
            </w:r>
          </w:p>
          <w:p w:rsidR="000313CF" w:rsidRPr="00901F86" w:rsidRDefault="000313CF" w:rsidP="000313CF">
            <w:pPr>
              <w:pStyle w:val="a3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1F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«Рождественская СОШ»</w:t>
            </w:r>
          </w:p>
          <w:p w:rsidR="000313CF" w:rsidRPr="00901F86" w:rsidRDefault="000313CF" w:rsidP="000313CF">
            <w:pPr>
              <w:pStyle w:val="a3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1F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«Гимназия № 10» г. Перми</w:t>
            </w:r>
          </w:p>
          <w:p w:rsidR="000313CF" w:rsidRPr="00901F86" w:rsidRDefault="000313CF" w:rsidP="000313CF">
            <w:pPr>
              <w:pStyle w:val="a3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1F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«СОШ «</w:t>
            </w:r>
            <w:proofErr w:type="spellStart"/>
            <w:r w:rsidRPr="00901F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Мастерград</w:t>
            </w:r>
            <w:proofErr w:type="spellEnd"/>
            <w:r w:rsidRPr="00901F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» г. Перми </w:t>
            </w:r>
          </w:p>
          <w:p w:rsidR="000313CF" w:rsidRPr="000313CF" w:rsidRDefault="000313CF" w:rsidP="000313CF">
            <w:pPr>
              <w:pStyle w:val="a3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1F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«Город дорог» г. Перми</w:t>
            </w:r>
          </w:p>
        </w:tc>
      </w:tr>
    </w:tbl>
    <w:p w:rsidR="005B4A22" w:rsidRDefault="005B4A22" w:rsidP="005B4A22">
      <w:pPr>
        <w:pStyle w:val="a3"/>
        <w:spacing w:after="0" w:line="240" w:lineRule="atLeast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94F" w:rsidRDefault="00E5594F" w:rsidP="00F81755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5594F" w:rsidRDefault="00E5594F" w:rsidP="00F81755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313CF" w:rsidRDefault="000313CF" w:rsidP="00F81755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313CF" w:rsidRDefault="000313CF" w:rsidP="00F81755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81755" w:rsidRPr="00F81755" w:rsidRDefault="00F81755" w:rsidP="00F81755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7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РЕГЛАМЕНТ </w:t>
      </w:r>
    </w:p>
    <w:p w:rsidR="00F81755" w:rsidRPr="00F81755" w:rsidRDefault="00F81755" w:rsidP="00F81755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755">
        <w:rPr>
          <w:rFonts w:ascii="Times New Roman" w:eastAsia="Times New Roman" w:hAnsi="Times New Roman" w:cs="Times New Roman"/>
          <w:b/>
          <w:sz w:val="24"/>
          <w:szCs w:val="24"/>
        </w:rPr>
        <w:t>выступлений и рекомендации по подготовке выступлений участников второго этапа конкурса</w:t>
      </w:r>
    </w:p>
    <w:p w:rsidR="00F81755" w:rsidRPr="00F81755" w:rsidRDefault="00F81755" w:rsidP="00F817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1755" w:rsidRPr="00F81755" w:rsidRDefault="00F81755" w:rsidP="00F817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755">
        <w:rPr>
          <w:rFonts w:ascii="Times New Roman" w:eastAsia="Times New Roman" w:hAnsi="Times New Roman" w:cs="Times New Roman"/>
          <w:b/>
          <w:sz w:val="24"/>
          <w:szCs w:val="24"/>
        </w:rPr>
        <w:t>Регламент выступления:</w:t>
      </w:r>
    </w:p>
    <w:p w:rsidR="00F81755" w:rsidRPr="00F81755" w:rsidRDefault="00F81755" w:rsidP="00F817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755">
        <w:rPr>
          <w:rFonts w:ascii="Times New Roman" w:eastAsia="Times New Roman" w:hAnsi="Times New Roman" w:cs="Times New Roman"/>
          <w:sz w:val="24"/>
          <w:szCs w:val="24"/>
        </w:rPr>
        <w:t>до 10 минут - выступление школы - участника 2-го этапа конкурса;</w:t>
      </w:r>
    </w:p>
    <w:p w:rsidR="00F81755" w:rsidRPr="00F81755" w:rsidRDefault="00F81755" w:rsidP="00F817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755">
        <w:rPr>
          <w:rFonts w:ascii="Times New Roman" w:eastAsia="Times New Roman" w:hAnsi="Times New Roman" w:cs="Times New Roman"/>
          <w:sz w:val="24"/>
          <w:szCs w:val="24"/>
        </w:rPr>
        <w:t>до 20 минут - вопросы членов жюри конкурса по содержанию проекта.</w:t>
      </w:r>
    </w:p>
    <w:p w:rsidR="00F81755" w:rsidRPr="00F81755" w:rsidRDefault="00F81755" w:rsidP="00F817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755" w:rsidRPr="00F81755" w:rsidRDefault="00F81755" w:rsidP="00F817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755">
        <w:rPr>
          <w:rFonts w:ascii="Times New Roman" w:eastAsia="Times New Roman" w:hAnsi="Times New Roman" w:cs="Times New Roman"/>
          <w:b/>
          <w:sz w:val="24"/>
          <w:szCs w:val="24"/>
        </w:rPr>
        <w:t>Рекомендуемая структура сообщения</w:t>
      </w:r>
    </w:p>
    <w:p w:rsidR="00F81755" w:rsidRPr="00F81755" w:rsidRDefault="00F81755" w:rsidP="00F81755">
      <w:pPr>
        <w:pStyle w:val="a3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755">
        <w:rPr>
          <w:rFonts w:ascii="Times New Roman" w:eastAsia="Times New Roman" w:hAnsi="Times New Roman" w:cs="Times New Roman"/>
          <w:sz w:val="24"/>
          <w:szCs w:val="24"/>
        </w:rPr>
        <w:t>Наименование образовательной организации.</w:t>
      </w:r>
    </w:p>
    <w:p w:rsidR="00F81755" w:rsidRPr="00F81755" w:rsidRDefault="00F81755" w:rsidP="00F81755">
      <w:pPr>
        <w:pStyle w:val="a3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755">
        <w:rPr>
          <w:rFonts w:ascii="Times New Roman" w:eastAsia="Times New Roman" w:hAnsi="Times New Roman" w:cs="Times New Roman"/>
          <w:sz w:val="24"/>
          <w:szCs w:val="24"/>
        </w:rPr>
        <w:t>Номинация, тема проекта.</w:t>
      </w:r>
    </w:p>
    <w:p w:rsidR="00F81755" w:rsidRPr="00F81755" w:rsidRDefault="00F81755" w:rsidP="00CA374A">
      <w:pPr>
        <w:pStyle w:val="a3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755">
        <w:rPr>
          <w:rFonts w:ascii="Times New Roman" w:eastAsia="Times New Roman" w:hAnsi="Times New Roman" w:cs="Times New Roman"/>
          <w:sz w:val="24"/>
          <w:szCs w:val="24"/>
        </w:rPr>
        <w:t>Проблема (с кратким комментарием, включающим проблемный анализ ситуации, описание основных подходов по решению данной проблемы, существующих в науке и практике).</w:t>
      </w:r>
    </w:p>
    <w:p w:rsidR="00F81755" w:rsidRPr="00F81755" w:rsidRDefault="00F81755" w:rsidP="00F81755">
      <w:pPr>
        <w:pStyle w:val="a3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1755">
        <w:rPr>
          <w:rFonts w:ascii="Times New Roman" w:eastAsia="Times New Roman" w:hAnsi="Times New Roman" w:cs="Times New Roman"/>
          <w:sz w:val="24"/>
          <w:szCs w:val="24"/>
        </w:rPr>
        <w:t>Ожидаемые результаты (в первую очередь ожидаемые образовательные результаты, т.е. результаты образовательной деятельности учащихся: умения, навыки, установки, другое).</w:t>
      </w:r>
      <w:proofErr w:type="gramEnd"/>
    </w:p>
    <w:p w:rsidR="00F81755" w:rsidRPr="00F81755" w:rsidRDefault="00F81755" w:rsidP="00F81755">
      <w:pPr>
        <w:pStyle w:val="a3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755">
        <w:rPr>
          <w:rFonts w:ascii="Times New Roman" w:eastAsia="Times New Roman" w:hAnsi="Times New Roman" w:cs="Times New Roman"/>
          <w:sz w:val="24"/>
          <w:szCs w:val="24"/>
        </w:rPr>
        <w:t>Механизмы решения проблемы (педагогические средства достижения образовательных результатов).</w:t>
      </w:r>
    </w:p>
    <w:p w:rsidR="00F81755" w:rsidRPr="00F81755" w:rsidRDefault="00F81755" w:rsidP="00F81755">
      <w:pPr>
        <w:pStyle w:val="a3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755">
        <w:rPr>
          <w:rFonts w:ascii="Times New Roman" w:eastAsia="Times New Roman" w:hAnsi="Times New Roman" w:cs="Times New Roman"/>
          <w:sz w:val="24"/>
          <w:szCs w:val="24"/>
        </w:rPr>
        <w:t>План реализации проектного замысла.</w:t>
      </w:r>
    </w:p>
    <w:p w:rsidR="00F81755" w:rsidRPr="00F81755" w:rsidRDefault="00F81755" w:rsidP="00F81755">
      <w:pPr>
        <w:pStyle w:val="a3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755">
        <w:rPr>
          <w:rFonts w:ascii="Times New Roman" w:eastAsia="Times New Roman" w:hAnsi="Times New Roman" w:cs="Times New Roman"/>
          <w:sz w:val="24"/>
          <w:szCs w:val="24"/>
        </w:rPr>
        <w:t>Продукты (методические, дидактические тексты, статьи, др., которые будут подготовлены школой по итогам реализации проекта, описывающие полученный опыт и результаты, а также имеющие значение для других образовательных учреждений).</w:t>
      </w:r>
    </w:p>
    <w:p w:rsidR="00F81755" w:rsidRPr="00F81755" w:rsidRDefault="00F81755" w:rsidP="00F817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A22" w:rsidRPr="00F81755" w:rsidRDefault="00F81755" w:rsidP="00F81755">
      <w:pPr>
        <w:pStyle w:val="a3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755">
        <w:rPr>
          <w:rFonts w:ascii="Times New Roman" w:eastAsia="Times New Roman" w:hAnsi="Times New Roman" w:cs="Times New Roman"/>
          <w:sz w:val="24"/>
          <w:szCs w:val="24"/>
        </w:rPr>
        <w:t>Рекомендуемый объем презентации - до 7 слайдов (не более 1 слайда на каждый пункт сообщения).</w:t>
      </w:r>
    </w:p>
    <w:p w:rsidR="00654593" w:rsidRPr="00F81755" w:rsidRDefault="00654593" w:rsidP="00F81755">
      <w:pPr>
        <w:spacing w:after="0" w:line="240" w:lineRule="auto"/>
        <w:rPr>
          <w:sz w:val="24"/>
          <w:szCs w:val="24"/>
        </w:rPr>
      </w:pPr>
    </w:p>
    <w:sectPr w:rsidR="00654593" w:rsidRPr="00F81755" w:rsidSect="00BE05E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544AB"/>
    <w:multiLevelType w:val="hybridMultilevel"/>
    <w:tmpl w:val="1BC00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421F1"/>
    <w:multiLevelType w:val="hybridMultilevel"/>
    <w:tmpl w:val="5C242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75ACA"/>
    <w:multiLevelType w:val="hybridMultilevel"/>
    <w:tmpl w:val="6922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947B6"/>
    <w:multiLevelType w:val="hybridMultilevel"/>
    <w:tmpl w:val="8C7C09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797A62"/>
    <w:multiLevelType w:val="hybridMultilevel"/>
    <w:tmpl w:val="BD144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4A22"/>
    <w:rsid w:val="00001764"/>
    <w:rsid w:val="000313CF"/>
    <w:rsid w:val="000326B6"/>
    <w:rsid w:val="00097112"/>
    <w:rsid w:val="000E680A"/>
    <w:rsid w:val="002620FD"/>
    <w:rsid w:val="00292B54"/>
    <w:rsid w:val="003A6BB7"/>
    <w:rsid w:val="004006DF"/>
    <w:rsid w:val="00596DC7"/>
    <w:rsid w:val="005B4A22"/>
    <w:rsid w:val="005D2017"/>
    <w:rsid w:val="00654593"/>
    <w:rsid w:val="006E6C7C"/>
    <w:rsid w:val="008222F9"/>
    <w:rsid w:val="00857BB6"/>
    <w:rsid w:val="008615D7"/>
    <w:rsid w:val="00901F86"/>
    <w:rsid w:val="0095213B"/>
    <w:rsid w:val="00B02015"/>
    <w:rsid w:val="00B65ADA"/>
    <w:rsid w:val="00B9097F"/>
    <w:rsid w:val="00BE05E0"/>
    <w:rsid w:val="00C30A3D"/>
    <w:rsid w:val="00C8164D"/>
    <w:rsid w:val="00CA374A"/>
    <w:rsid w:val="00CF4DCE"/>
    <w:rsid w:val="00D07CD2"/>
    <w:rsid w:val="00DD5DAB"/>
    <w:rsid w:val="00E5594F"/>
    <w:rsid w:val="00E7108D"/>
    <w:rsid w:val="00EA0913"/>
    <w:rsid w:val="00EE12F9"/>
    <w:rsid w:val="00F71D9B"/>
    <w:rsid w:val="00F8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4A22"/>
    <w:pPr>
      <w:ind w:left="720"/>
      <w:contextualSpacing/>
    </w:pPr>
  </w:style>
  <w:style w:type="table" w:styleId="a4">
    <w:name w:val="Table Grid"/>
    <w:basedOn w:val="a1"/>
    <w:uiPriority w:val="59"/>
    <w:rsid w:val="005B4A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B4A22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F8175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1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sert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33</cp:revision>
  <cp:lastPrinted>2020-03-13T05:10:00Z</cp:lastPrinted>
  <dcterms:created xsi:type="dcterms:W3CDTF">2015-04-06T04:56:00Z</dcterms:created>
  <dcterms:modified xsi:type="dcterms:W3CDTF">2020-04-05T13:34:00Z</dcterms:modified>
</cp:coreProperties>
</file>